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4955C" w14:textId="77777777" w:rsidR="00D90384" w:rsidRPr="00D90384" w:rsidRDefault="00D90384" w:rsidP="00D90384">
      <w:pPr>
        <w:jc w:val="both"/>
      </w:pPr>
      <w:r w:rsidRPr="00D90384">
        <w:t>Αγαπητοί φοιτητές, αγαπητές φοιτήτριες,</w:t>
      </w:r>
    </w:p>
    <w:p w14:paraId="289D57DF" w14:textId="77777777" w:rsidR="006219F0" w:rsidRDefault="006219F0" w:rsidP="00D90384">
      <w:pPr>
        <w:jc w:val="both"/>
      </w:pPr>
    </w:p>
    <w:p w14:paraId="2942C2FD" w14:textId="23C583B1" w:rsidR="00D90384" w:rsidRPr="00D90384" w:rsidRDefault="00D90384" w:rsidP="00D90384">
      <w:pPr>
        <w:jc w:val="both"/>
      </w:pPr>
      <w:r w:rsidRPr="00D90384">
        <w:t> </w:t>
      </w:r>
      <w:r w:rsidR="006219F0">
        <w:t>Σας ευχόμαστε Καλή Χρονιά με υγεία, ευτυχία και πρόοδο.</w:t>
      </w:r>
    </w:p>
    <w:p w14:paraId="4E552A8A" w14:textId="77777777" w:rsidR="006219F0" w:rsidRDefault="006219F0" w:rsidP="00D90384">
      <w:pPr>
        <w:jc w:val="both"/>
      </w:pPr>
    </w:p>
    <w:p w14:paraId="013F3237" w14:textId="26636638" w:rsidR="00D90384" w:rsidRPr="00D90384" w:rsidRDefault="00D90384" w:rsidP="00D90384">
      <w:pPr>
        <w:jc w:val="both"/>
      </w:pPr>
      <w:r w:rsidRPr="00D90384">
        <w:t>Με το παρόν μήνυμα, και ενόψει της έναρξης της χειμερινής εξεταστικής περιόδου, θα θέλαμε να σας τονίσουμε την σπουδαιότητα της ενεργού συμμετοχής σας στις εκπαιδευτικές διαδικασίες του Προγράμματος Σπουδών στο οποίο είστε εγγεγραμμένοι/</w:t>
      </w:r>
      <w:proofErr w:type="spellStart"/>
      <w:r w:rsidRPr="00D90384">
        <w:t>ες</w:t>
      </w:r>
      <w:proofErr w:type="spellEnd"/>
      <w:r w:rsidRPr="00D90384">
        <w:t xml:space="preserve"> καθώς και της έγκαιρης λήψης του πτυχίου σας το οποίο θα σας επιτρέψει να ξεκινήσετε την επαγγελματική σας πορεία. Στο πλαίσιο της επιτυχούς ολοκλήρωσης των σπουδών σας, σας προτρέπουμε να συμμετέχετε σε κάθε εκπαιδευτική διαδικασία (παραδόσεις, εργαστήρια, κλινικές, φροντιστήρια, ενδιάμεσες και τελικές εξετάσεις), να είστε σε επαφή με τον/την Ακαδημαϊκό/ή Σύμβουλο Σπουδών σας, να παρακολουθείτε τις ανακοινώσεις του Τμήματος σε σχέση με τα μαθήματα και τις εξετάσεις, να επισκέπτεστε την ηλεκτρονική πλατφόρμα ασύγχρονης εκπαίδευσης e-</w:t>
      </w:r>
      <w:r w:rsidRPr="00D90384">
        <w:rPr>
          <w:lang w:val="en-US"/>
        </w:rPr>
        <w:t>course</w:t>
      </w:r>
      <w:r w:rsidRPr="00D90384">
        <w:t xml:space="preserve"> με τις ιστοσελίδες των μαθημάτων (</w:t>
      </w:r>
      <w:hyperlink r:id="rId4" w:tgtFrame="_blank" w:history="1">
        <w:r w:rsidRPr="00D90384">
          <w:rPr>
            <w:rStyle w:val="-"/>
            <w:lang w:val="en-US"/>
          </w:rPr>
          <w:t>http</w:t>
        </w:r>
        <w:r w:rsidRPr="00D90384">
          <w:rPr>
            <w:rStyle w:val="-"/>
          </w:rPr>
          <w:t>://</w:t>
        </w:r>
        <w:r w:rsidRPr="00D90384">
          <w:rPr>
            <w:rStyle w:val="-"/>
            <w:lang w:val="en-US"/>
          </w:rPr>
          <w:t>ecourse</w:t>
        </w:r>
        <w:r w:rsidRPr="00D90384">
          <w:rPr>
            <w:rStyle w:val="-"/>
          </w:rPr>
          <w:t>.</w:t>
        </w:r>
        <w:r w:rsidRPr="00D90384">
          <w:rPr>
            <w:rStyle w:val="-"/>
            <w:lang w:val="en-US"/>
          </w:rPr>
          <w:t>uoi</w:t>
        </w:r>
        <w:r w:rsidRPr="00D90384">
          <w:rPr>
            <w:rStyle w:val="-"/>
          </w:rPr>
          <w:t>.</w:t>
        </w:r>
        <w:r w:rsidRPr="00D90384">
          <w:rPr>
            <w:rStyle w:val="-"/>
            <w:lang w:val="en-US"/>
          </w:rPr>
          <w:t>gr</w:t>
        </w:r>
      </w:hyperlink>
      <w:r w:rsidRPr="00D90384">
        <w:t xml:space="preserve">) για πρόσβαση σε χρήσιμο διδακτικό υλικό καθώς και την ηλεκτρονική πλατφόρμα του </w:t>
      </w:r>
      <w:proofErr w:type="spellStart"/>
      <w:r w:rsidRPr="00D90384">
        <w:t>φοιτητολογίου</w:t>
      </w:r>
      <w:proofErr w:type="spellEnd"/>
      <w:r w:rsidRPr="00D90384">
        <w:t xml:space="preserve"> (</w:t>
      </w:r>
      <w:hyperlink r:id="rId5" w:tgtFrame="_blank" w:history="1">
        <w:r w:rsidRPr="00D90384">
          <w:rPr>
            <w:rStyle w:val="-"/>
            <w:lang w:val="en-US"/>
          </w:rPr>
          <w:t>https</w:t>
        </w:r>
        <w:r w:rsidRPr="00D90384">
          <w:rPr>
            <w:rStyle w:val="-"/>
          </w:rPr>
          <w:t>://</w:t>
        </w:r>
        <w:r w:rsidRPr="00D90384">
          <w:rPr>
            <w:rStyle w:val="-"/>
            <w:lang w:val="en-US"/>
          </w:rPr>
          <w:t>classweb</w:t>
        </w:r>
        <w:r w:rsidRPr="00D90384">
          <w:rPr>
            <w:rStyle w:val="-"/>
          </w:rPr>
          <w:t>.</w:t>
        </w:r>
        <w:r w:rsidRPr="00D90384">
          <w:rPr>
            <w:rStyle w:val="-"/>
            <w:lang w:val="en-US"/>
          </w:rPr>
          <w:t>uoi</w:t>
        </w:r>
        <w:r w:rsidRPr="00D90384">
          <w:rPr>
            <w:rStyle w:val="-"/>
          </w:rPr>
          <w:t>.</w:t>
        </w:r>
        <w:r w:rsidRPr="00D90384">
          <w:rPr>
            <w:rStyle w:val="-"/>
            <w:lang w:val="en-US"/>
          </w:rPr>
          <w:t>gr</w:t>
        </w:r>
      </w:hyperlink>
      <w:r w:rsidRPr="00D90384">
        <w:t>) για να ενημερώνεστε για την πρόοδο των σπουδών σας.</w:t>
      </w:r>
    </w:p>
    <w:p w14:paraId="70761456" w14:textId="77777777" w:rsidR="00D90384" w:rsidRPr="00D90384" w:rsidRDefault="00D90384" w:rsidP="00D90384">
      <w:pPr>
        <w:jc w:val="both"/>
      </w:pPr>
    </w:p>
    <w:p w14:paraId="7CF71576" w14:textId="77777777" w:rsidR="00D90384" w:rsidRPr="00D90384" w:rsidRDefault="00D90384" w:rsidP="00D90384">
      <w:pPr>
        <w:jc w:val="both"/>
      </w:pPr>
      <w:r w:rsidRPr="00D90384">
        <w:t xml:space="preserve">Θα θέλαμε επίσης να σας ενημερώσουμε για την ανώτατη διάρκεια φοίτησης, σύμφωνα με την ισχύουσα νομοθεσία και το έτος εισαγωγής σας στο Πανεπιστήμιο Ιωαννίνων, αλλά και για μια σειρά από ευεργετικές διατάξεις που επιτρέπουν υπό προϋποθέσεις την παράταση της ανώτατης διάρκειας φοίτησης. Παραθέτουμε στο επισυναπτόμενο έγγραφο μια συνοπτική παρουσίαση των διατάξεων αυτών ενώ για περισσότερες λεπτομέρειες παρακαλούμε να συμβουλευτείτε τους πληρέστερους σχετικούς Κανονισμούς που έχει εγκρίνει η Σύγκλητος του Ιδρύματός μας και έχουν αναρτηθεί στην Ιστοσελίδα του Ιδρύματος </w:t>
      </w:r>
      <w:hyperlink r:id="rId6" w:tgtFrame="_blank" w:history="1">
        <w:r w:rsidRPr="00D90384">
          <w:rPr>
            <w:rStyle w:val="-"/>
          </w:rPr>
          <w:t>https://uoi.gr/featured/proptychiakes-spoudes/</w:t>
        </w:r>
      </w:hyperlink>
      <w:r w:rsidRPr="00D90384">
        <w:t>  αλλά και του Τμήματός σας.  </w:t>
      </w:r>
    </w:p>
    <w:p w14:paraId="63EBA306" w14:textId="77777777" w:rsidR="007660A5" w:rsidRDefault="007660A5"/>
    <w:p w14:paraId="209E75E7" w14:textId="3F48BF52" w:rsidR="006219F0" w:rsidRDefault="006219F0">
      <w:r>
        <w:t>Εκ μέρους της Διεύθυνσης Εκπαίδευσης του Πανεπιστημίου Ιωαννίνων</w:t>
      </w:r>
    </w:p>
    <w:sectPr w:rsidR="006219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A5"/>
    <w:rsid w:val="000B4147"/>
    <w:rsid w:val="001154AA"/>
    <w:rsid w:val="004A6266"/>
    <w:rsid w:val="006219F0"/>
    <w:rsid w:val="007660A5"/>
    <w:rsid w:val="009449C3"/>
    <w:rsid w:val="00D903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3437"/>
  <w15:chartTrackingRefBased/>
  <w15:docId w15:val="{601EBF4E-6F42-4E87-A803-15D9E578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6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66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660A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660A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660A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660A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660A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660A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660A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660A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660A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660A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660A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660A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660A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660A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660A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660A5"/>
    <w:rPr>
      <w:rFonts w:eastAsiaTheme="majorEastAsia" w:cstheme="majorBidi"/>
      <w:color w:val="272727" w:themeColor="text1" w:themeTint="D8"/>
    </w:rPr>
  </w:style>
  <w:style w:type="paragraph" w:styleId="a3">
    <w:name w:val="Title"/>
    <w:basedOn w:val="a"/>
    <w:next w:val="a"/>
    <w:link w:val="Char"/>
    <w:uiPriority w:val="10"/>
    <w:qFormat/>
    <w:rsid w:val="00766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660A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660A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660A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660A5"/>
    <w:pPr>
      <w:spacing w:before="160"/>
      <w:jc w:val="center"/>
    </w:pPr>
    <w:rPr>
      <w:i/>
      <w:iCs/>
      <w:color w:val="404040" w:themeColor="text1" w:themeTint="BF"/>
    </w:rPr>
  </w:style>
  <w:style w:type="character" w:customStyle="1" w:styleId="Char1">
    <w:name w:val="Απόσπασμα Char"/>
    <w:basedOn w:val="a0"/>
    <w:link w:val="a5"/>
    <w:uiPriority w:val="29"/>
    <w:rsid w:val="007660A5"/>
    <w:rPr>
      <w:i/>
      <w:iCs/>
      <w:color w:val="404040" w:themeColor="text1" w:themeTint="BF"/>
    </w:rPr>
  </w:style>
  <w:style w:type="paragraph" w:styleId="a6">
    <w:name w:val="List Paragraph"/>
    <w:basedOn w:val="a"/>
    <w:uiPriority w:val="34"/>
    <w:qFormat/>
    <w:rsid w:val="007660A5"/>
    <w:pPr>
      <w:ind w:left="720"/>
      <w:contextualSpacing/>
    </w:pPr>
  </w:style>
  <w:style w:type="character" w:styleId="a7">
    <w:name w:val="Intense Emphasis"/>
    <w:basedOn w:val="a0"/>
    <w:uiPriority w:val="21"/>
    <w:qFormat/>
    <w:rsid w:val="007660A5"/>
    <w:rPr>
      <w:i/>
      <w:iCs/>
      <w:color w:val="0F4761" w:themeColor="accent1" w:themeShade="BF"/>
    </w:rPr>
  </w:style>
  <w:style w:type="paragraph" w:styleId="a8">
    <w:name w:val="Intense Quote"/>
    <w:basedOn w:val="a"/>
    <w:next w:val="a"/>
    <w:link w:val="Char2"/>
    <w:uiPriority w:val="30"/>
    <w:qFormat/>
    <w:rsid w:val="00766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660A5"/>
    <w:rPr>
      <w:i/>
      <w:iCs/>
      <w:color w:val="0F4761" w:themeColor="accent1" w:themeShade="BF"/>
    </w:rPr>
  </w:style>
  <w:style w:type="character" w:styleId="a9">
    <w:name w:val="Intense Reference"/>
    <w:basedOn w:val="a0"/>
    <w:uiPriority w:val="32"/>
    <w:qFormat/>
    <w:rsid w:val="007660A5"/>
    <w:rPr>
      <w:b/>
      <w:bCs/>
      <w:smallCaps/>
      <w:color w:val="0F4761" w:themeColor="accent1" w:themeShade="BF"/>
      <w:spacing w:val="5"/>
    </w:rPr>
  </w:style>
  <w:style w:type="character" w:styleId="-">
    <w:name w:val="Hyperlink"/>
    <w:basedOn w:val="a0"/>
    <w:uiPriority w:val="99"/>
    <w:unhideWhenUsed/>
    <w:rsid w:val="00D90384"/>
    <w:rPr>
      <w:color w:val="467886" w:themeColor="hyperlink"/>
      <w:u w:val="single"/>
    </w:rPr>
  </w:style>
  <w:style w:type="character" w:styleId="aa">
    <w:name w:val="Unresolved Mention"/>
    <w:basedOn w:val="a0"/>
    <w:uiPriority w:val="99"/>
    <w:semiHidden/>
    <w:unhideWhenUsed/>
    <w:rsid w:val="00D90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286674">
      <w:bodyDiv w:val="1"/>
      <w:marLeft w:val="0"/>
      <w:marRight w:val="0"/>
      <w:marTop w:val="0"/>
      <w:marBottom w:val="0"/>
      <w:divBdr>
        <w:top w:val="none" w:sz="0" w:space="0" w:color="auto"/>
        <w:left w:val="none" w:sz="0" w:space="0" w:color="auto"/>
        <w:bottom w:val="none" w:sz="0" w:space="0" w:color="auto"/>
        <w:right w:val="none" w:sz="0" w:space="0" w:color="auto"/>
      </w:divBdr>
      <w:divsChild>
        <w:div w:id="1677070047">
          <w:marLeft w:val="0"/>
          <w:marRight w:val="0"/>
          <w:marTop w:val="0"/>
          <w:marBottom w:val="0"/>
          <w:divBdr>
            <w:top w:val="none" w:sz="0" w:space="0" w:color="auto"/>
            <w:left w:val="none" w:sz="0" w:space="0" w:color="auto"/>
            <w:bottom w:val="none" w:sz="0" w:space="0" w:color="auto"/>
            <w:right w:val="none" w:sz="0" w:space="0" w:color="auto"/>
          </w:divBdr>
        </w:div>
      </w:divsChild>
    </w:div>
    <w:div w:id="1131745263">
      <w:bodyDiv w:val="1"/>
      <w:marLeft w:val="0"/>
      <w:marRight w:val="0"/>
      <w:marTop w:val="0"/>
      <w:marBottom w:val="0"/>
      <w:divBdr>
        <w:top w:val="none" w:sz="0" w:space="0" w:color="auto"/>
        <w:left w:val="none" w:sz="0" w:space="0" w:color="auto"/>
        <w:bottom w:val="none" w:sz="0" w:space="0" w:color="auto"/>
        <w:right w:val="none" w:sz="0" w:space="0" w:color="auto"/>
      </w:divBdr>
      <w:divsChild>
        <w:div w:id="1653483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oi.gr/featured/proptychiakes-spoudes/" TargetMode="External"/><Relationship Id="rId5" Type="http://schemas.openxmlformats.org/officeDocument/2006/relationships/hyperlink" Target="https://classweb.uoi.gr/" TargetMode="External"/><Relationship Id="rId4" Type="http://schemas.openxmlformats.org/officeDocument/2006/relationships/hyperlink" Target="http://ecourse.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1694</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ΛΑΜΠΡΙΝΗ ΖΗΣΗ</dc:creator>
  <cp:keywords/>
  <dc:description/>
  <cp:lastModifiedBy>ΞΑΝΘΗ ΤΟΥΤΟΥΝΖΟΓΛΟΥ</cp:lastModifiedBy>
  <cp:revision>2</cp:revision>
  <cp:lastPrinted>2024-12-30T08:29:00Z</cp:lastPrinted>
  <dcterms:created xsi:type="dcterms:W3CDTF">2025-01-08T10:14:00Z</dcterms:created>
  <dcterms:modified xsi:type="dcterms:W3CDTF">2025-01-08T10:14:00Z</dcterms:modified>
</cp:coreProperties>
</file>