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6601" w14:textId="77777777" w:rsidR="00F71D9F" w:rsidRPr="00F71D9F" w:rsidRDefault="004F4AB1" w:rsidP="00F71D9F">
      <w:pPr>
        <w:tabs>
          <w:tab w:val="left" w:pos="1134"/>
        </w:tabs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3B683554" wp14:editId="27D2B9AC">
                <wp:simplePos x="0" y="0"/>
                <wp:positionH relativeFrom="column">
                  <wp:posOffset>-1071000</wp:posOffset>
                </wp:positionH>
                <wp:positionV relativeFrom="paragraph">
                  <wp:posOffset>-614875</wp:posOffset>
                </wp:positionV>
                <wp:extent cx="82740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12CB6" w14:textId="77777777" w:rsidR="004A6F6B" w:rsidRPr="00104880" w:rsidRDefault="004A6F6B" w:rsidP="0010488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  <w:r w:rsidR="0010488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10488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ΤΜΗΜΑ ΧΗΜΕΙΑΣ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B6835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5pt;margin-top:-48.4pt;width:65.15pt;height:836.0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B712CB6" w14:textId="77777777" w:rsidR="004A6F6B" w:rsidRPr="00104880" w:rsidRDefault="004A6F6B" w:rsidP="0010488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  <w:r w:rsidR="00104880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10488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ΤΜΗΜΑ ΧΗΜΕΙΑΣ</w:t>
                      </w:r>
                    </w:p>
                  </w:txbxContent>
                </v:textbox>
              </v:shape>
            </w:pict>
          </mc:Fallback>
        </mc:AlternateContent>
      </w:r>
      <w:r w:rsidR="00F71D9F">
        <w:rPr>
          <w:b/>
          <w:spacing w:val="20"/>
          <w:sz w:val="26"/>
          <w:szCs w:val="26"/>
        </w:rPr>
        <w:t xml:space="preserve"> </w:t>
      </w:r>
      <w:r w:rsidR="00F71D9F" w:rsidRPr="00F71D9F">
        <w:rPr>
          <w:rFonts w:ascii="Calibri" w:eastAsia="Calibri" w:hAnsi="Calibri" w:cs="Times New Roman"/>
          <w:b/>
          <w:sz w:val="28"/>
          <w:szCs w:val="28"/>
          <w:u w:val="single"/>
        </w:rPr>
        <w:t>ΑΙΤΗΣΗ/ΔΗΛΩΣΗ ΚΑΤ’ ΕΞΑΙΡΕΣΗ ΠΑΡΑΤΑΣΗΣ</w:t>
      </w:r>
    </w:p>
    <w:p w14:paraId="54FD1E03" w14:textId="77777777" w:rsidR="000D4027" w:rsidRDefault="00F71D9F" w:rsidP="00F71D9F">
      <w:pPr>
        <w:spacing w:before="120" w:after="120" w:line="240" w:lineRule="auto"/>
        <w:ind w:left="-284"/>
        <w:jc w:val="center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 w:rsidRPr="00F71D9F">
        <w:rPr>
          <w:rFonts w:ascii="Calibri" w:eastAsia="Calibri" w:hAnsi="Calibri" w:cs="Times New Roman"/>
          <w:b/>
          <w:sz w:val="28"/>
          <w:szCs w:val="28"/>
          <w:u w:val="single"/>
        </w:rPr>
        <w:t>ΑΝΩΤΑΤΟΥ ΟΡΙΟΥ ΣΠΟΥΔΩΝ</w:t>
      </w:r>
    </w:p>
    <w:p w14:paraId="0D75376E" w14:textId="77777777" w:rsidR="00E12037" w:rsidRDefault="004F4AB1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29D360" wp14:editId="119EE63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A3234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6A073D54" wp14:editId="32C8B707">
                                    <wp:extent cx="333043" cy="627203"/>
                                    <wp:effectExtent l="114300" t="95250" r="295607" b="268147"/>
                                    <wp:docPr id="7" name="Εικόνα 7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9E172" w14:textId="77777777" w:rsidR="005625B9" w:rsidRPr="00101207" w:rsidRDefault="005625B9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5ACE6B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A29D360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2DA3234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6A073D54" wp14:editId="32C8B707">
                              <wp:extent cx="333043" cy="627203"/>
                              <wp:effectExtent l="114300" t="95250" r="295607" b="268147"/>
                              <wp:docPr id="7" name="Εικόνα 7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549E172" w14:textId="77777777" w:rsidR="005625B9" w:rsidRPr="00101207" w:rsidRDefault="005625B9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</w:p>
                        <w:p w14:paraId="5E5ACE6B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4DC1E5F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140D225" w14:textId="5317C1AD" w:rsidR="004C3D5B" w:rsidRPr="00681F75" w:rsidRDefault="004B04CD" w:rsidP="004C3D5B">
      <w:pPr>
        <w:spacing w:line="240" w:lineRule="auto"/>
        <w:ind w:left="425"/>
        <w:rPr>
          <w:rFonts w:cs="Calibri"/>
          <w:sz w:val="20"/>
          <w:szCs w:val="20"/>
        </w:rPr>
      </w:pPr>
      <w:r w:rsidRPr="00681F75">
        <w:rPr>
          <w:rFonts w:cs="Calibri"/>
          <w:sz w:val="20"/>
          <w:szCs w:val="20"/>
        </w:rPr>
        <w:t>Αρ</w:t>
      </w:r>
      <w:r w:rsidR="00104880" w:rsidRPr="00681F75">
        <w:rPr>
          <w:rFonts w:cs="Calibri"/>
          <w:sz w:val="20"/>
          <w:szCs w:val="20"/>
        </w:rPr>
        <w:t xml:space="preserve"> Μητρώου………………………….………………</w:t>
      </w:r>
    </w:p>
    <w:p w14:paraId="012BF873" w14:textId="723E04A2" w:rsidR="004C3D5B" w:rsidRPr="00681F75" w:rsidRDefault="004C3D5B" w:rsidP="004C3D5B">
      <w:pPr>
        <w:spacing w:line="240" w:lineRule="auto"/>
        <w:ind w:left="425"/>
        <w:rPr>
          <w:rFonts w:cs="Calibri"/>
          <w:sz w:val="20"/>
          <w:szCs w:val="20"/>
        </w:rPr>
      </w:pPr>
      <w:r w:rsidRPr="00681F75">
        <w:rPr>
          <w:rFonts w:cs="Calibri"/>
          <w:sz w:val="20"/>
          <w:szCs w:val="20"/>
        </w:rPr>
        <w:t>Ακαδημαϊκό έτος εισαγωγής…………………..</w:t>
      </w:r>
    </w:p>
    <w:p w14:paraId="76F31F24" w14:textId="77777777" w:rsidR="00FA02B6" w:rsidRPr="00681F75" w:rsidRDefault="00104880" w:rsidP="00F71D9F">
      <w:pPr>
        <w:spacing w:line="240" w:lineRule="auto"/>
        <w:ind w:left="425"/>
        <w:rPr>
          <w:sz w:val="20"/>
          <w:szCs w:val="20"/>
        </w:rPr>
      </w:pPr>
      <w:r w:rsidRPr="00681F75">
        <w:rPr>
          <w:sz w:val="20"/>
          <w:szCs w:val="20"/>
        </w:rPr>
        <w:t>Επώνυμο</w:t>
      </w:r>
      <w:r w:rsidR="00FA02B6" w:rsidRPr="00681F75">
        <w:rPr>
          <w:sz w:val="20"/>
          <w:szCs w:val="20"/>
        </w:rPr>
        <w:t>…………</w:t>
      </w:r>
      <w:r w:rsidR="004F4AB1" w:rsidRPr="00681F75">
        <w:rPr>
          <w:sz w:val="20"/>
          <w:szCs w:val="20"/>
        </w:rPr>
        <w:t>………………….…….</w:t>
      </w:r>
      <w:r w:rsidR="00FA02B6" w:rsidRPr="00681F75">
        <w:rPr>
          <w:sz w:val="20"/>
          <w:szCs w:val="20"/>
        </w:rPr>
        <w:t>................</w:t>
      </w:r>
    </w:p>
    <w:p w14:paraId="67FE91BA" w14:textId="77777777" w:rsidR="00FA02B6" w:rsidRPr="00681F75" w:rsidRDefault="00FA02B6" w:rsidP="00F71D9F">
      <w:pPr>
        <w:spacing w:line="240" w:lineRule="auto"/>
        <w:ind w:left="425"/>
        <w:rPr>
          <w:sz w:val="20"/>
          <w:szCs w:val="20"/>
        </w:rPr>
      </w:pPr>
      <w:r w:rsidRPr="00681F75">
        <w:rPr>
          <w:sz w:val="20"/>
          <w:szCs w:val="20"/>
        </w:rPr>
        <w:t>Όνομα:</w:t>
      </w:r>
      <w:r w:rsidR="00104880" w:rsidRPr="00681F75">
        <w:rPr>
          <w:sz w:val="20"/>
          <w:szCs w:val="20"/>
        </w:rPr>
        <w:t>.</w:t>
      </w:r>
      <w:r w:rsidR="004F4AB1" w:rsidRPr="00681F75">
        <w:rPr>
          <w:sz w:val="20"/>
          <w:szCs w:val="20"/>
        </w:rPr>
        <w:t>…………………………..……….………….....</w:t>
      </w:r>
    </w:p>
    <w:p w14:paraId="2C296AE8" w14:textId="77777777" w:rsidR="00FA02B6" w:rsidRPr="00681F75" w:rsidRDefault="00ED3536" w:rsidP="00F71D9F">
      <w:pPr>
        <w:spacing w:line="240" w:lineRule="auto"/>
        <w:ind w:left="425"/>
        <w:rPr>
          <w:sz w:val="20"/>
          <w:szCs w:val="20"/>
        </w:rPr>
      </w:pPr>
      <w:r w:rsidRPr="00681F75">
        <w:rPr>
          <w:sz w:val="20"/>
          <w:szCs w:val="20"/>
        </w:rPr>
        <w:t>Πατρώνυμο</w:t>
      </w:r>
      <w:r w:rsidR="0020020D" w:rsidRPr="00681F75">
        <w:rPr>
          <w:sz w:val="20"/>
          <w:szCs w:val="20"/>
        </w:rPr>
        <w:t>:</w:t>
      </w:r>
      <w:r w:rsidR="004F4AB1" w:rsidRPr="00681F75">
        <w:rPr>
          <w:sz w:val="20"/>
          <w:szCs w:val="20"/>
        </w:rPr>
        <w:t>……………………….…….………….....</w:t>
      </w:r>
    </w:p>
    <w:p w14:paraId="069AFCE0" w14:textId="77777777" w:rsidR="004C3D5B" w:rsidRPr="00681F75" w:rsidRDefault="004C3D5B" w:rsidP="004C3D5B">
      <w:pPr>
        <w:spacing w:line="240" w:lineRule="auto"/>
        <w:ind w:left="425"/>
        <w:rPr>
          <w:rFonts w:cs="Calibri"/>
          <w:sz w:val="20"/>
          <w:szCs w:val="20"/>
        </w:rPr>
      </w:pPr>
      <w:r w:rsidRPr="00681F75">
        <w:rPr>
          <w:rFonts w:cs="Calibri"/>
          <w:sz w:val="20"/>
          <w:szCs w:val="20"/>
        </w:rPr>
        <w:t>Α.Δ.Τ: ………………………………….………………..</w:t>
      </w:r>
    </w:p>
    <w:p w14:paraId="4BF7140E" w14:textId="77777777" w:rsidR="00104880" w:rsidRPr="00681F75" w:rsidRDefault="00104880" w:rsidP="00F71D9F">
      <w:pPr>
        <w:spacing w:line="240" w:lineRule="auto"/>
        <w:ind w:left="425"/>
        <w:rPr>
          <w:sz w:val="20"/>
          <w:szCs w:val="20"/>
        </w:rPr>
      </w:pPr>
      <w:r w:rsidRPr="00681F75">
        <w:rPr>
          <w:sz w:val="20"/>
          <w:szCs w:val="20"/>
        </w:rPr>
        <w:t>Διεύθυνση μόνιμης κατοικίας:…………………</w:t>
      </w:r>
    </w:p>
    <w:p w14:paraId="60C94BC1" w14:textId="77777777" w:rsidR="00104880" w:rsidRPr="00681F75" w:rsidRDefault="00104880" w:rsidP="00F71D9F">
      <w:pPr>
        <w:spacing w:line="240" w:lineRule="auto"/>
        <w:ind w:left="425"/>
        <w:rPr>
          <w:sz w:val="20"/>
          <w:szCs w:val="20"/>
        </w:rPr>
      </w:pPr>
      <w:r w:rsidRPr="00681F75">
        <w:rPr>
          <w:sz w:val="20"/>
          <w:szCs w:val="20"/>
        </w:rPr>
        <w:t>………………………………………………………………..</w:t>
      </w:r>
    </w:p>
    <w:p w14:paraId="256C0FD2" w14:textId="77777777" w:rsidR="00FA02B6" w:rsidRPr="00681F75" w:rsidRDefault="00FA02B6" w:rsidP="00F71D9F">
      <w:pPr>
        <w:spacing w:line="240" w:lineRule="auto"/>
        <w:ind w:left="425"/>
        <w:rPr>
          <w:sz w:val="20"/>
          <w:szCs w:val="20"/>
        </w:rPr>
      </w:pPr>
      <w:proofErr w:type="spellStart"/>
      <w:r w:rsidRPr="00681F75">
        <w:rPr>
          <w:sz w:val="20"/>
          <w:szCs w:val="20"/>
        </w:rPr>
        <w:t>Κιν</w:t>
      </w:r>
      <w:proofErr w:type="spellEnd"/>
      <w:r w:rsidRPr="00681F75">
        <w:rPr>
          <w:sz w:val="20"/>
          <w:szCs w:val="20"/>
        </w:rPr>
        <w:t>. τηλέφωνο:</w:t>
      </w:r>
      <w:r w:rsidR="00104880" w:rsidRPr="00681F75">
        <w:rPr>
          <w:sz w:val="20"/>
          <w:szCs w:val="20"/>
        </w:rPr>
        <w:t>.</w:t>
      </w:r>
      <w:r w:rsidR="004F4AB1" w:rsidRPr="00681F75">
        <w:rPr>
          <w:sz w:val="20"/>
          <w:szCs w:val="20"/>
        </w:rPr>
        <w:t>………………………………….....</w:t>
      </w:r>
    </w:p>
    <w:p w14:paraId="3DA7A390" w14:textId="77777777" w:rsidR="00FA02B6" w:rsidRPr="00104880" w:rsidRDefault="00104880" w:rsidP="00F71D9F">
      <w:pPr>
        <w:spacing w:line="240" w:lineRule="auto"/>
        <w:ind w:left="425"/>
      </w:pPr>
      <w:r w:rsidRPr="00681F75">
        <w:rPr>
          <w:sz w:val="20"/>
          <w:szCs w:val="20"/>
        </w:rPr>
        <w:t>e-</w:t>
      </w:r>
      <w:proofErr w:type="spellStart"/>
      <w:r w:rsidRPr="00681F75">
        <w:rPr>
          <w:sz w:val="20"/>
          <w:szCs w:val="20"/>
        </w:rPr>
        <w:t>mail</w:t>
      </w:r>
      <w:proofErr w:type="spellEnd"/>
      <w:r w:rsidRPr="00681F75">
        <w:rPr>
          <w:sz w:val="20"/>
          <w:szCs w:val="20"/>
        </w:rPr>
        <w:t>:</w:t>
      </w:r>
      <w:r w:rsidR="004F4AB1" w:rsidRPr="00681F75">
        <w:rPr>
          <w:sz w:val="20"/>
          <w:szCs w:val="20"/>
        </w:rPr>
        <w:t>………………………….…………………….....</w:t>
      </w:r>
    </w:p>
    <w:p w14:paraId="633A8E99" w14:textId="5337B626" w:rsidR="00D14FD9" w:rsidRDefault="00D14FD9" w:rsidP="00D14FD9">
      <w:pPr>
        <w:spacing w:line="240" w:lineRule="auto"/>
        <w:ind w:left="426"/>
        <w:rPr>
          <w:sz w:val="24"/>
          <w:szCs w:val="24"/>
        </w:rPr>
      </w:pPr>
    </w:p>
    <w:p w14:paraId="587D61C4" w14:textId="77777777" w:rsidR="00D14FD9" w:rsidRPr="008F664C" w:rsidRDefault="00B14FD9" w:rsidP="00D14FD9">
      <w:pPr>
        <w:tabs>
          <w:tab w:val="left" w:pos="426"/>
        </w:tabs>
        <w:ind w:left="426"/>
        <w:jc w:val="both"/>
        <w:rPr>
          <w:rFonts w:eastAsia="Times New Roman"/>
          <w:b/>
          <w:sz w:val="10"/>
          <w:szCs w:val="10"/>
          <w:u w:val="single"/>
          <w:lang w:eastAsia="ar-SA"/>
        </w:rPr>
      </w:pPr>
      <w:r>
        <w:rPr>
          <w:rFonts w:eastAsia="Times New Roman"/>
          <w:b/>
          <w:u w:val="single"/>
          <w:lang w:eastAsia="ar-SA"/>
        </w:rPr>
        <w:t>Συνημμένα υποβάλλω</w:t>
      </w:r>
      <w:r w:rsidR="00D14FD9" w:rsidRPr="008F664C">
        <w:rPr>
          <w:rFonts w:eastAsia="Times New Roman"/>
          <w:b/>
          <w:u w:val="single"/>
          <w:lang w:eastAsia="ar-SA"/>
        </w:rPr>
        <w:t>:</w:t>
      </w:r>
    </w:p>
    <w:p w14:paraId="5D1C8267" w14:textId="77777777" w:rsidR="00B14FD9" w:rsidRDefault="00F71D9F" w:rsidP="00D14FD9">
      <w:pPr>
        <w:tabs>
          <w:tab w:val="left" w:pos="993"/>
        </w:tabs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29C3A055" w14:textId="77777777" w:rsidR="00D14FD9" w:rsidRPr="008F664C" w:rsidRDefault="00F71D9F" w:rsidP="00D14FD9">
      <w:pPr>
        <w:tabs>
          <w:tab w:val="left" w:pos="993"/>
        </w:tabs>
        <w:ind w:left="426"/>
        <w:rPr>
          <w:rFonts w:cs="Calibri"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</w:t>
      </w:r>
    </w:p>
    <w:p w14:paraId="50EA9A78" w14:textId="77777777" w:rsidR="00F71D9F" w:rsidRDefault="00F71D9F" w:rsidP="00D14FD9">
      <w:pPr>
        <w:tabs>
          <w:tab w:val="left" w:pos="993"/>
        </w:tabs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5334D345" w14:textId="77777777" w:rsidR="00F71D9F" w:rsidRPr="00F71D9F" w:rsidRDefault="00F71D9F" w:rsidP="00D14FD9">
      <w:pPr>
        <w:tabs>
          <w:tab w:val="left" w:pos="993"/>
        </w:tabs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</w:t>
      </w:r>
    </w:p>
    <w:p w14:paraId="2C99EA90" w14:textId="77777777" w:rsidR="00F71D9F" w:rsidRPr="00F71D9F" w:rsidRDefault="00F71D9F" w:rsidP="00D14FD9">
      <w:pPr>
        <w:tabs>
          <w:tab w:val="left" w:pos="993"/>
        </w:tabs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</w:t>
      </w:r>
    </w:p>
    <w:p w14:paraId="27C870C1" w14:textId="77777777" w:rsidR="00D14FD9" w:rsidRPr="007D2B40" w:rsidRDefault="00F71D9F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F9A58CE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6F4DB59E" w14:textId="77777777" w:rsidR="00F61B16" w:rsidRDefault="00F61B16" w:rsidP="00ED3536">
      <w:pPr>
        <w:spacing w:after="0" w:line="240" w:lineRule="auto"/>
      </w:pPr>
    </w:p>
    <w:p w14:paraId="133D65FD" w14:textId="77777777" w:rsidR="000E466B" w:rsidRDefault="000E466B" w:rsidP="00ED3536">
      <w:pPr>
        <w:spacing w:after="0" w:line="240" w:lineRule="auto"/>
      </w:pPr>
    </w:p>
    <w:p w14:paraId="357E4A7E" w14:textId="77777777" w:rsidR="000E466B" w:rsidRDefault="000E466B" w:rsidP="00ED3536">
      <w:pPr>
        <w:spacing w:after="0" w:line="240" w:lineRule="auto"/>
      </w:pPr>
    </w:p>
    <w:p w14:paraId="48FC845D" w14:textId="77777777" w:rsidR="000E466B" w:rsidRDefault="000E466B" w:rsidP="00ED3536">
      <w:pPr>
        <w:spacing w:after="0" w:line="240" w:lineRule="auto"/>
      </w:pPr>
    </w:p>
    <w:p w14:paraId="1A6EAD4B" w14:textId="77777777" w:rsidR="000E466B" w:rsidRDefault="000E466B" w:rsidP="00ED3536">
      <w:pPr>
        <w:spacing w:after="0" w:line="240" w:lineRule="auto"/>
      </w:pPr>
    </w:p>
    <w:p w14:paraId="22FAD0FE" w14:textId="556C23CD" w:rsidR="000E466B" w:rsidRDefault="000E466B" w:rsidP="00ED3536">
      <w:pPr>
        <w:spacing w:after="0" w:line="240" w:lineRule="auto"/>
      </w:pPr>
    </w:p>
    <w:p w14:paraId="0B306356" w14:textId="77777777" w:rsidR="000E466B" w:rsidRDefault="000E466B" w:rsidP="00ED3536">
      <w:pPr>
        <w:spacing w:after="0" w:line="240" w:lineRule="auto"/>
      </w:pPr>
    </w:p>
    <w:p w14:paraId="5A5FA385" w14:textId="77777777" w:rsidR="000E466B" w:rsidRDefault="000E466B" w:rsidP="00ED3536">
      <w:pPr>
        <w:spacing w:after="0" w:line="240" w:lineRule="auto"/>
      </w:pPr>
    </w:p>
    <w:p w14:paraId="221117E2" w14:textId="77777777" w:rsidR="000E466B" w:rsidRDefault="000E466B" w:rsidP="00ED3536">
      <w:pPr>
        <w:spacing w:after="0" w:line="240" w:lineRule="auto"/>
      </w:pPr>
    </w:p>
    <w:p w14:paraId="04CE0888" w14:textId="77777777" w:rsidR="000E466B" w:rsidRDefault="000E466B" w:rsidP="00ED3536">
      <w:pPr>
        <w:spacing w:after="0" w:line="240" w:lineRule="auto"/>
      </w:pPr>
    </w:p>
    <w:p w14:paraId="6F29EB32" w14:textId="77777777" w:rsidR="00E12037" w:rsidRDefault="00E12037" w:rsidP="00ED3536">
      <w:pPr>
        <w:spacing w:after="0" w:line="240" w:lineRule="auto"/>
      </w:pPr>
    </w:p>
    <w:p w14:paraId="3630DA4C" w14:textId="77777777" w:rsidR="00F71D9F" w:rsidRDefault="00F71D9F" w:rsidP="00104880">
      <w:pPr>
        <w:spacing w:after="0" w:line="240" w:lineRule="auto"/>
        <w:rPr>
          <w:sz w:val="24"/>
          <w:szCs w:val="24"/>
        </w:rPr>
      </w:pPr>
    </w:p>
    <w:p w14:paraId="0B335647" w14:textId="77777777" w:rsidR="00FA02B6" w:rsidRPr="00441D25" w:rsidRDefault="0031636C" w:rsidP="00104880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  <w:bookmarkStart w:id="0" w:name="_GoBack"/>
      <w:bookmarkEnd w:id="0"/>
    </w:p>
    <w:p w14:paraId="4B818BE7" w14:textId="77777777" w:rsidR="004F4AB1" w:rsidRDefault="00FA252F" w:rsidP="0010488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</w:p>
    <w:p w14:paraId="43E0F9E7" w14:textId="77777777" w:rsidR="00FA02B6" w:rsidRPr="00441D25" w:rsidRDefault="00FA02B6" w:rsidP="00104880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4F4AB1">
        <w:rPr>
          <w:sz w:val="24"/>
          <w:szCs w:val="24"/>
        </w:rPr>
        <w:t>Χημείας</w:t>
      </w:r>
    </w:p>
    <w:p w14:paraId="28DFFCB8" w14:textId="77777777" w:rsidR="00FA02B6" w:rsidRPr="00441D25" w:rsidRDefault="00FA02B6" w:rsidP="00104880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3EEE49A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EC4C5E7" w14:textId="77777777" w:rsidR="00D14FD9" w:rsidRPr="00104880" w:rsidRDefault="00104880" w:rsidP="00D14FD9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104880">
        <w:rPr>
          <w:sz w:val="24"/>
          <w:szCs w:val="24"/>
        </w:rPr>
        <w:t>Παρακαλώ να δεχθείτε την αίτηση μου για την κατ’ εξαίρεση παράταση του ανωτάτου ορίου σπουδών για …………..εξάμηνο/α (</w:t>
      </w:r>
      <w:r w:rsidR="00F71D9F">
        <w:rPr>
          <w:sz w:val="24"/>
          <w:szCs w:val="24"/>
        </w:rPr>
        <w:t xml:space="preserve">συμπληρώστε </w:t>
      </w:r>
      <w:r w:rsidRPr="00104880">
        <w:rPr>
          <w:sz w:val="24"/>
          <w:szCs w:val="24"/>
        </w:rPr>
        <w:t>προαιρετικά) λόγω:</w:t>
      </w:r>
    </w:p>
    <w:p w14:paraId="0DE92695" w14:textId="77777777" w:rsidR="00D14FD9" w:rsidRPr="008F664C" w:rsidRDefault="00D14FD9" w:rsidP="00B14FD9">
      <w:pPr>
        <w:tabs>
          <w:tab w:val="left" w:pos="5670"/>
        </w:tabs>
        <w:spacing w:line="240" w:lineRule="auto"/>
        <w:ind w:left="284"/>
        <w:rPr>
          <w:sz w:val="20"/>
          <w:szCs w:val="20"/>
        </w:rPr>
      </w:pPr>
      <w:r w:rsidRPr="0024422C">
        <w:rPr>
          <w:sz w:val="36"/>
          <w:szCs w:val="36"/>
        </w:rPr>
        <w:sym w:font="Wingdings" w:char="F071"/>
      </w:r>
      <w:r w:rsidRPr="008F664C">
        <w:rPr>
          <w:sz w:val="36"/>
          <w:szCs w:val="36"/>
        </w:rPr>
        <w:t xml:space="preserve"> </w:t>
      </w:r>
      <w:r w:rsidR="00104880" w:rsidRPr="00B14FD9">
        <w:rPr>
          <w:sz w:val="24"/>
          <w:szCs w:val="24"/>
        </w:rPr>
        <w:t>Σοβαρού λόγου υγείας που με αφορά</w:t>
      </w:r>
    </w:p>
    <w:p w14:paraId="4479D8C0" w14:textId="77777777" w:rsidR="00104880" w:rsidRPr="00B14FD9" w:rsidRDefault="00104880" w:rsidP="00B14FD9">
      <w:pPr>
        <w:tabs>
          <w:tab w:val="left" w:pos="401"/>
        </w:tabs>
        <w:ind w:left="282" w:hanging="284"/>
        <w:rPr>
          <w:rFonts w:ascii="Calibri" w:eastAsia="Calibri" w:hAnsi="Calibri" w:cs="Times New Roman"/>
          <w:i/>
          <w:sz w:val="24"/>
          <w:szCs w:val="24"/>
        </w:rPr>
      </w:pPr>
      <w:r>
        <w:rPr>
          <w:sz w:val="20"/>
          <w:szCs w:val="20"/>
        </w:rPr>
        <w:t xml:space="preserve">     </w:t>
      </w:r>
      <w:r w:rsidR="00D14FD9" w:rsidRPr="008F664C">
        <w:rPr>
          <w:sz w:val="20"/>
          <w:szCs w:val="20"/>
        </w:rPr>
        <w:t xml:space="preserve"> </w:t>
      </w:r>
      <w:r w:rsidRPr="0024422C">
        <w:rPr>
          <w:sz w:val="36"/>
          <w:szCs w:val="36"/>
        </w:rPr>
        <w:sym w:font="Wingdings" w:char="F071"/>
      </w:r>
      <w:r w:rsidR="00B14FD9">
        <w:rPr>
          <w:sz w:val="20"/>
          <w:szCs w:val="20"/>
        </w:rPr>
        <w:t xml:space="preserve"> </w:t>
      </w:r>
      <w:r w:rsidRPr="00B14FD9">
        <w:rPr>
          <w:rFonts w:ascii="Calibri" w:eastAsia="Calibri" w:hAnsi="Calibri" w:cs="Times New Roman"/>
          <w:sz w:val="24"/>
          <w:szCs w:val="24"/>
        </w:rPr>
        <w:t>Σοβαρού λόγου υγείας ή λόγω απώλειας ζωής συγγενούς πρώτου βαθμού εξ αίματος ή συζύγου ή προσώπου με το οποίο έχω συνάψει σύμφωνο συμβίωσης</w:t>
      </w:r>
    </w:p>
    <w:p w14:paraId="117D278D" w14:textId="77777777" w:rsidR="00D14FD9" w:rsidRPr="00F71D9F" w:rsidRDefault="00F71D9F" w:rsidP="00F71D9F">
      <w:pPr>
        <w:spacing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5D5D4E">
        <w:rPr>
          <w:i/>
        </w:rPr>
        <w:t xml:space="preserve">Δηλώνω επίσης υπεύθυνα, γνωρίζοντας τις συνέπειες του νόμου περί ψευδούς δηλώσεως ότι τα επισυναπτόμενα στην παρούσα αίτηση δικαιολογητικά είναι γνήσια και σε ισχύ κατά την ημερομηνία κατάθεσης της </w:t>
      </w:r>
      <w:r w:rsidRPr="005D5D4E">
        <w:rPr>
          <w:i/>
          <w:iCs/>
        </w:rPr>
        <w:t>αίτησης</w:t>
      </w:r>
    </w:p>
    <w:p w14:paraId="096311FC" w14:textId="77777777" w:rsidR="00D14FD9" w:rsidRPr="008006F3" w:rsidRDefault="008006F3" w:rsidP="008006F3">
      <w:pPr>
        <w:tabs>
          <w:tab w:val="left" w:pos="5670"/>
        </w:tabs>
        <w:spacing w:line="240" w:lineRule="auto"/>
        <w:ind w:left="284"/>
        <w:jc w:val="both"/>
        <w:rPr>
          <w:b/>
          <w:sz w:val="20"/>
          <w:szCs w:val="20"/>
        </w:rPr>
      </w:pPr>
      <w:r w:rsidRPr="008006F3">
        <w:rPr>
          <w:b/>
          <w:sz w:val="20"/>
          <w:szCs w:val="20"/>
        </w:rPr>
        <w:t>ΠΡΟΣΟΧΗ</w:t>
      </w:r>
      <w:r>
        <w:rPr>
          <w:b/>
          <w:sz w:val="20"/>
          <w:szCs w:val="20"/>
        </w:rPr>
        <w:t xml:space="preserve">!  </w:t>
      </w:r>
      <w:r>
        <w:rPr>
          <w:sz w:val="20"/>
          <w:szCs w:val="20"/>
        </w:rPr>
        <w:t xml:space="preserve"> </w:t>
      </w:r>
      <w:r w:rsidRPr="008006F3">
        <w:rPr>
          <w:b/>
          <w:sz w:val="20"/>
          <w:szCs w:val="20"/>
        </w:rPr>
        <w:t xml:space="preserve">Πριν την κατάθεση της αίτησης σας να συμβουλευτείτε τον σχετικό κανονισμό της </w:t>
      </w:r>
      <w:r>
        <w:rPr>
          <w:b/>
          <w:sz w:val="20"/>
          <w:szCs w:val="20"/>
        </w:rPr>
        <w:t>κατ’ εξαίρεσης παράτασης του ανώ</w:t>
      </w:r>
      <w:r w:rsidR="00D302E1">
        <w:rPr>
          <w:b/>
          <w:sz w:val="20"/>
          <w:szCs w:val="20"/>
        </w:rPr>
        <w:t>τατου ορίου σπουδών.</w:t>
      </w:r>
    </w:p>
    <w:p w14:paraId="38B5A825" w14:textId="1EC8A485" w:rsidR="004F4AB1" w:rsidRPr="004F4AB1" w:rsidRDefault="004F4AB1" w:rsidP="004F4AB1">
      <w:pPr>
        <w:spacing w:before="120" w:after="120" w:line="360" w:lineRule="auto"/>
        <w:rPr>
          <w:sz w:val="18"/>
          <w:szCs w:val="18"/>
        </w:rPr>
      </w:pPr>
    </w:p>
    <w:p w14:paraId="2C0064BD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="00F71D9F">
        <w:rPr>
          <w:sz w:val="24"/>
          <w:szCs w:val="24"/>
        </w:rPr>
        <w:t>Πόλη……….</w:t>
      </w:r>
      <w:r w:rsidRPr="00441D25">
        <w:rPr>
          <w:sz w:val="24"/>
          <w:szCs w:val="24"/>
        </w:rPr>
        <w:t xml:space="preserve">, </w:t>
      </w:r>
      <w:r w:rsidR="00F71D9F">
        <w:rPr>
          <w:sz w:val="24"/>
          <w:szCs w:val="24"/>
        </w:rPr>
        <w:t>ημερομηνία………….</w:t>
      </w:r>
    </w:p>
    <w:p w14:paraId="26258393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08355AE0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01EBE6E5" w14:textId="77777777" w:rsidR="00F71D9F" w:rsidRPr="004F4AB1" w:rsidRDefault="000E466B" w:rsidP="000E466B">
      <w:pPr>
        <w:rPr>
          <w:sz w:val="20"/>
          <w:szCs w:val="20"/>
        </w:rPr>
      </w:pPr>
      <w:r w:rsidRPr="004F4AB1">
        <w:rPr>
          <w:sz w:val="20"/>
          <w:szCs w:val="20"/>
        </w:rPr>
        <w:t xml:space="preserve">  </w:t>
      </w:r>
      <w:r w:rsidR="004F4AB1">
        <w:rPr>
          <w:sz w:val="20"/>
          <w:szCs w:val="20"/>
        </w:rPr>
        <w:t xml:space="preserve">           </w:t>
      </w:r>
      <w:r w:rsidRPr="004F4AB1">
        <w:rPr>
          <w:sz w:val="20"/>
          <w:szCs w:val="20"/>
        </w:rPr>
        <w:t xml:space="preserve"> (ονοματεπώνυμο &amp; υπογραφή)</w:t>
      </w:r>
    </w:p>
    <w:p w14:paraId="5205966A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AF2FD" w14:textId="77777777" w:rsidR="003B1689" w:rsidRDefault="003B1689" w:rsidP="00AC3E2D">
      <w:pPr>
        <w:spacing w:after="0" w:line="240" w:lineRule="auto"/>
      </w:pPr>
      <w:r>
        <w:separator/>
      </w:r>
    </w:p>
  </w:endnote>
  <w:endnote w:type="continuationSeparator" w:id="0">
    <w:p w14:paraId="445596A5" w14:textId="77777777" w:rsidR="003B1689" w:rsidRDefault="003B168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60E60DF1" w14:textId="77777777" w:rsidTr="00E12037">
      <w:tc>
        <w:tcPr>
          <w:tcW w:w="10065" w:type="dxa"/>
        </w:tcPr>
        <w:p w14:paraId="419DE1A3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74B1CDAF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98A65" w14:textId="77777777" w:rsidR="003B1689" w:rsidRDefault="003B1689" w:rsidP="00AC3E2D">
      <w:pPr>
        <w:spacing w:after="0" w:line="240" w:lineRule="auto"/>
      </w:pPr>
      <w:r>
        <w:separator/>
      </w:r>
    </w:p>
  </w:footnote>
  <w:footnote w:type="continuationSeparator" w:id="0">
    <w:p w14:paraId="14889882" w14:textId="77777777" w:rsidR="003B1689" w:rsidRDefault="003B168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50C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ΝΙΚΟΛΑΟΣ ΚΑΡΟΥΣΗΣ">
    <w15:presenceInfo w15:providerId="AD" w15:userId="S::nkarousis@uoi.gr::3ebc5f48-1814-44d1-b97d-0ef5ea50c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36D17"/>
    <w:rsid w:val="00043B4B"/>
    <w:rsid w:val="000525A7"/>
    <w:rsid w:val="00060EC5"/>
    <w:rsid w:val="00062775"/>
    <w:rsid w:val="0006790E"/>
    <w:rsid w:val="00080B9F"/>
    <w:rsid w:val="000C6FF7"/>
    <w:rsid w:val="000D4027"/>
    <w:rsid w:val="000D560D"/>
    <w:rsid w:val="000E466B"/>
    <w:rsid w:val="00101207"/>
    <w:rsid w:val="00104880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43A47"/>
    <w:rsid w:val="003A10B3"/>
    <w:rsid w:val="003B1689"/>
    <w:rsid w:val="003B508C"/>
    <w:rsid w:val="003F1C82"/>
    <w:rsid w:val="0040500B"/>
    <w:rsid w:val="00416E4A"/>
    <w:rsid w:val="00435EB1"/>
    <w:rsid w:val="00441D25"/>
    <w:rsid w:val="00446D68"/>
    <w:rsid w:val="004568C0"/>
    <w:rsid w:val="00457C8E"/>
    <w:rsid w:val="004A5B05"/>
    <w:rsid w:val="004A6F6B"/>
    <w:rsid w:val="004B04CD"/>
    <w:rsid w:val="004B5B4B"/>
    <w:rsid w:val="004C3D5B"/>
    <w:rsid w:val="004E33EB"/>
    <w:rsid w:val="004F4AB1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81F75"/>
    <w:rsid w:val="00682598"/>
    <w:rsid w:val="00692096"/>
    <w:rsid w:val="00725526"/>
    <w:rsid w:val="00730263"/>
    <w:rsid w:val="00741047"/>
    <w:rsid w:val="0078436B"/>
    <w:rsid w:val="00785740"/>
    <w:rsid w:val="00796C40"/>
    <w:rsid w:val="007D2B40"/>
    <w:rsid w:val="007E1BAD"/>
    <w:rsid w:val="007E57AB"/>
    <w:rsid w:val="007F039D"/>
    <w:rsid w:val="007F1F6E"/>
    <w:rsid w:val="008006F3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14FD9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14FD9"/>
    <w:rsid w:val="00D26036"/>
    <w:rsid w:val="00D302E1"/>
    <w:rsid w:val="00D36F15"/>
    <w:rsid w:val="00D562A0"/>
    <w:rsid w:val="00DD0AA9"/>
    <w:rsid w:val="00DF650F"/>
    <w:rsid w:val="00E12037"/>
    <w:rsid w:val="00E2034A"/>
    <w:rsid w:val="00E41A1D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708ED"/>
    <w:rsid w:val="00F71D9F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DF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Intense Quote"/>
    <w:basedOn w:val="a"/>
    <w:next w:val="a"/>
    <w:link w:val="Char2"/>
    <w:uiPriority w:val="30"/>
    <w:qFormat/>
    <w:rsid w:val="00F71D9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2">
    <w:name w:val="Έντονο εισαγωγικό Char"/>
    <w:basedOn w:val="a0"/>
    <w:link w:val="a7"/>
    <w:uiPriority w:val="30"/>
    <w:rsid w:val="00F71D9F"/>
    <w:rPr>
      <w:rFonts w:eastAsiaTheme="minorEastAsia"/>
      <w:b/>
      <w:bCs/>
      <w:i/>
      <w:iCs/>
      <w:color w:val="4F81BD" w:themeColor="accent1"/>
      <w:lang w:eastAsia="el-GR"/>
    </w:rPr>
  </w:style>
  <w:style w:type="paragraph" w:styleId="a8">
    <w:name w:val="Revision"/>
    <w:hidden/>
    <w:uiPriority w:val="99"/>
    <w:semiHidden/>
    <w:rsid w:val="004C3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Intense Quote"/>
    <w:basedOn w:val="a"/>
    <w:next w:val="a"/>
    <w:link w:val="Char2"/>
    <w:uiPriority w:val="30"/>
    <w:qFormat/>
    <w:rsid w:val="00F71D9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2">
    <w:name w:val="Έντονο εισαγωγικό Char"/>
    <w:basedOn w:val="a0"/>
    <w:link w:val="a7"/>
    <w:uiPriority w:val="30"/>
    <w:rsid w:val="00F71D9F"/>
    <w:rPr>
      <w:rFonts w:eastAsiaTheme="minorEastAsia"/>
      <w:b/>
      <w:bCs/>
      <w:i/>
      <w:iCs/>
      <w:color w:val="4F81BD" w:themeColor="accent1"/>
      <w:lang w:eastAsia="el-GR"/>
    </w:rPr>
  </w:style>
  <w:style w:type="paragraph" w:styleId="a8">
    <w:name w:val="Revision"/>
    <w:hidden/>
    <w:uiPriority w:val="99"/>
    <w:semiHidden/>
    <w:rsid w:val="004C3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7541-A696-42C7-ABC9-375DC5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Gerasimos Malandrinos</cp:lastModifiedBy>
  <cp:revision>6</cp:revision>
  <cp:lastPrinted>2019-09-13T10:29:00Z</cp:lastPrinted>
  <dcterms:created xsi:type="dcterms:W3CDTF">2024-12-16T14:48:00Z</dcterms:created>
  <dcterms:modified xsi:type="dcterms:W3CDTF">2025-01-15T16:56:00Z</dcterms:modified>
</cp:coreProperties>
</file>